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82C" w:rsidRPr="00460A33" w:rsidRDefault="00AC482C" w:rsidP="00AC482C">
      <w:pPr>
        <w:spacing w:after="0"/>
        <w:jc w:val="right"/>
        <w:rPr>
          <w:sz w:val="16"/>
          <w:szCs w:val="16"/>
        </w:rPr>
      </w:pPr>
      <w:r w:rsidRPr="00460A33">
        <w:rPr>
          <w:sz w:val="16"/>
          <w:szCs w:val="16"/>
        </w:rPr>
        <w:t xml:space="preserve">MODELLO ISCRIZIONE </w:t>
      </w:r>
      <w:r>
        <w:rPr>
          <w:sz w:val="16"/>
          <w:szCs w:val="16"/>
        </w:rPr>
        <w:t>ALLA CLASE 4^</w:t>
      </w:r>
      <w:r w:rsidRPr="00460A33">
        <w:rPr>
          <w:sz w:val="16"/>
          <w:szCs w:val="16"/>
        </w:rPr>
        <w:t xml:space="preserve"> </w:t>
      </w:r>
      <w:r w:rsidR="00DB71C3">
        <w:rPr>
          <w:sz w:val="16"/>
          <w:szCs w:val="16"/>
        </w:rPr>
        <w:t>e 5</w:t>
      </w:r>
      <w:proofErr w:type="gramStart"/>
      <w:r w:rsidR="00DB71C3">
        <w:rPr>
          <w:sz w:val="16"/>
          <w:szCs w:val="16"/>
        </w:rPr>
        <w:t xml:space="preserve">^ </w:t>
      </w:r>
      <w:r>
        <w:rPr>
          <w:sz w:val="16"/>
          <w:szCs w:val="16"/>
        </w:rPr>
        <w:t xml:space="preserve"> ITT</w:t>
      </w:r>
      <w:proofErr w:type="gramEnd"/>
      <w:r w:rsidR="00DB71C3">
        <w:rPr>
          <w:sz w:val="16"/>
          <w:szCs w:val="16"/>
        </w:rPr>
        <w:t xml:space="preserve"> SERALE</w:t>
      </w:r>
      <w:r w:rsidRPr="00460A33">
        <w:rPr>
          <w:sz w:val="16"/>
          <w:szCs w:val="16"/>
        </w:rPr>
        <w:t xml:space="preserve"> </w:t>
      </w:r>
    </w:p>
    <w:p w:rsidR="00AC482C" w:rsidRDefault="00AC482C" w:rsidP="00803D7F">
      <w:pPr>
        <w:spacing w:after="0"/>
        <w:jc w:val="center"/>
      </w:pPr>
    </w:p>
    <w:p w:rsidR="00EE6E43" w:rsidRDefault="00EE6E43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EE6E43" w:rsidRDefault="00EE6E43" w:rsidP="00EE6E43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EE6E43" w:rsidRDefault="00EE6E43" w:rsidP="00EE6E43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EE6E43" w:rsidRDefault="00EE6E43" w:rsidP="00EE6E43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EE6E43" w:rsidRDefault="00EE6E43" w:rsidP="00EE6E43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410115" w:rsidRDefault="00693C45" w:rsidP="005F5167">
      <w:pPr>
        <w:spacing w:after="0" w:line="356" w:lineRule="auto"/>
        <w:ind w:left="-5" w:hanging="10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 xml:space="preserve">___ </w:t>
      </w:r>
      <w:r w:rsidR="00DB71C3">
        <w:rPr>
          <w:rFonts w:asciiTheme="minorHAnsi" w:eastAsia="Tahoma" w:hAnsiTheme="minorHAnsi" w:cs="Tahoma"/>
        </w:rPr>
        <w:t xml:space="preserve">alunno </w:t>
      </w:r>
    </w:p>
    <w:p w:rsidR="00410115" w:rsidRDefault="00410115" w:rsidP="005F5167">
      <w:pPr>
        <w:spacing w:after="0" w:line="356" w:lineRule="auto"/>
        <w:ind w:left="-5" w:hanging="10"/>
        <w:rPr>
          <w:rFonts w:asciiTheme="minorHAnsi" w:eastAsia="Tahoma" w:hAnsiTheme="minorHAnsi" w:cs="Tahoma"/>
        </w:rPr>
      </w:pPr>
    </w:p>
    <w:p w:rsidR="00770272" w:rsidRDefault="00693C45" w:rsidP="005F5167">
      <w:pPr>
        <w:spacing w:after="0" w:line="356" w:lineRule="auto"/>
        <w:ind w:left="-5" w:hanging="10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8D5935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8D5935">
        <w:rPr>
          <w:rFonts w:asciiTheme="minorHAnsi" w:eastAsia="Tahoma" w:hAnsiTheme="minorHAnsi" w:cs="Tahoma"/>
        </w:rPr>
        <w:t>2021</w:t>
      </w:r>
      <w:bookmarkStart w:id="0" w:name="_GoBack"/>
      <w:bookmarkEnd w:id="0"/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______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  <w:proofErr w:type="gramStart"/>
      <w:r w:rsidR="00DB71C3">
        <w:rPr>
          <w:rFonts w:asciiTheme="minorHAnsi" w:eastAsia="Tahoma" w:hAnsiTheme="minorHAnsi" w:cs="Tahoma"/>
        </w:rPr>
        <w:t>□  ITT</w:t>
      </w:r>
      <w:proofErr w:type="gramEnd"/>
      <w:r w:rsidR="00DB71C3">
        <w:rPr>
          <w:rFonts w:asciiTheme="minorHAnsi" w:eastAsia="Tahoma" w:hAnsiTheme="minorHAnsi" w:cs="Tahoma"/>
        </w:rPr>
        <w:t xml:space="preserve"> </w:t>
      </w:r>
      <w:r w:rsidR="009D7969">
        <w:rPr>
          <w:rFonts w:asciiTheme="minorHAnsi" w:eastAsia="Tahoma" w:hAnsiTheme="minorHAnsi" w:cs="Tahoma"/>
        </w:rPr>
        <w:t xml:space="preserve">  </w:t>
      </w:r>
      <w:r w:rsidR="00DB71C3">
        <w:rPr>
          <w:rFonts w:asciiTheme="minorHAnsi" w:eastAsia="Tahoma" w:hAnsiTheme="minorHAnsi" w:cs="Tahoma"/>
        </w:rPr>
        <w:t>SERALE</w:t>
      </w:r>
    </w:p>
    <w:p w:rsidR="00DB71C3" w:rsidRPr="00693C45" w:rsidRDefault="00DB71C3" w:rsidP="005F5167">
      <w:pPr>
        <w:spacing w:after="0" w:line="356" w:lineRule="auto"/>
        <w:ind w:left="-5" w:hanging="10"/>
        <w:rPr>
          <w:rFonts w:asciiTheme="minorHAnsi" w:hAnsiTheme="minorHAnsi"/>
        </w:rPr>
      </w:pPr>
    </w:p>
    <w:p w:rsidR="00803D7F" w:rsidRDefault="00693C45" w:rsidP="00410115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</w:rPr>
      </w:pPr>
      <w:r w:rsidRPr="00C62415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C62415">
        <w:rPr>
          <w:rFonts w:asciiTheme="minorHAnsi" w:eastAsia="Tahoma" w:hAnsiTheme="minorHAnsi" w:cs="Tahoma"/>
          <w:b/>
        </w:rPr>
        <w:t>questo Istituto e</w:t>
      </w:r>
      <w:r w:rsidRPr="00C62415">
        <w:rPr>
          <w:rFonts w:asciiTheme="minorHAnsi" w:eastAsia="Arial" w:hAnsiTheme="minorHAnsi" w:cs="Arial"/>
          <w:b/>
        </w:rPr>
        <w:t xml:space="preserve"> </w:t>
      </w:r>
      <w:r w:rsidRPr="00C62415">
        <w:rPr>
          <w:rFonts w:asciiTheme="minorHAnsi" w:eastAsia="Tahoma" w:hAnsiTheme="minorHAnsi" w:cs="Tahoma"/>
          <w:b/>
        </w:rPr>
        <w:t xml:space="preserve">conferma l’iscrizione alla classe successiva per l’anno scolastico </w:t>
      </w:r>
      <w:r w:rsidR="00712582">
        <w:rPr>
          <w:rFonts w:asciiTheme="minorHAnsi" w:eastAsia="Tahoma" w:hAnsiTheme="minorHAnsi" w:cs="Tahoma"/>
          <w:b/>
        </w:rPr>
        <w:t>2021</w:t>
      </w:r>
      <w:r w:rsidR="00803D7F" w:rsidRPr="00C62415">
        <w:rPr>
          <w:rFonts w:asciiTheme="minorHAnsi" w:eastAsia="Tahoma" w:hAnsiTheme="minorHAnsi" w:cs="Tahoma"/>
          <w:b/>
        </w:rPr>
        <w:t>/</w:t>
      </w:r>
      <w:r w:rsidR="00712582">
        <w:rPr>
          <w:rFonts w:asciiTheme="minorHAnsi" w:eastAsia="Tahoma" w:hAnsiTheme="minorHAnsi" w:cs="Tahoma"/>
          <w:b/>
        </w:rPr>
        <w:t>2022</w:t>
      </w:r>
      <w:r w:rsidR="007219B8" w:rsidRPr="00C62415">
        <w:rPr>
          <w:rFonts w:asciiTheme="minorHAnsi" w:eastAsia="Tahoma" w:hAnsiTheme="minorHAnsi" w:cs="Tahoma"/>
        </w:rPr>
        <w:t xml:space="preserve"> (i</w:t>
      </w:r>
      <w:r w:rsidR="007219B8" w:rsidRPr="00C62415">
        <w:rPr>
          <w:rFonts w:asciiTheme="minorHAnsi" w:eastAsia="Times New Roman" w:hAnsiTheme="minorHAnsi" w:cs="Helvetica"/>
          <w:color w:val="333333"/>
        </w:rPr>
        <w:t>n caso di non promozione alla classe successiva, resta confermata l’iscrizione d’ufficio alla classe inferiore.</w:t>
      </w:r>
    </w:p>
    <w:p w:rsidR="00410115" w:rsidRPr="00C62415" w:rsidRDefault="00410115" w:rsidP="00410115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</w:rPr>
      </w:pPr>
    </w:p>
    <w:p w:rsidR="007219B8" w:rsidRPr="00C62415" w:rsidRDefault="007219B8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DA COMPILARE </w:t>
      </w:r>
      <w:r w:rsidRPr="00693C45">
        <w:rPr>
          <w:rFonts w:asciiTheme="minorHAnsi" w:eastAsia="Tahoma" w:hAnsiTheme="minorHAnsi" w:cs="Tahoma"/>
          <w:b/>
        </w:rPr>
        <w:t>SOLO</w:t>
      </w:r>
      <w:r w:rsidRPr="00693C45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proofErr w:type="gramStart"/>
      <w:r w:rsidRPr="00693C45">
        <w:rPr>
          <w:rFonts w:asciiTheme="minorHAnsi" w:eastAsia="Tahoma" w:hAnsiTheme="minorHAnsi" w:cs="Tahoma"/>
        </w:rPr>
        <w:t>Indirizzo:_</w:t>
      </w:r>
      <w:proofErr w:type="gramEnd"/>
      <w:r w:rsidRPr="00693C45">
        <w:rPr>
          <w:rFonts w:asciiTheme="minorHAnsi" w:eastAsia="Tahoma" w:hAnsiTheme="minorHAnsi" w:cs="Tahoma"/>
        </w:rPr>
        <w:t>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Recapiti </w:t>
      </w:r>
      <w:proofErr w:type="gramStart"/>
      <w:r w:rsidRPr="00693C45">
        <w:rPr>
          <w:rFonts w:asciiTheme="minorHAnsi" w:eastAsia="Tahoma" w:hAnsiTheme="minorHAnsi" w:cs="Tahoma"/>
        </w:rPr>
        <w:t>telefonici:_</w:t>
      </w:r>
      <w:proofErr w:type="gramEnd"/>
      <w:r w:rsidRPr="00693C45">
        <w:rPr>
          <w:rFonts w:asciiTheme="minorHAnsi" w:eastAsia="Tahoma" w:hAnsiTheme="minorHAnsi" w:cs="Tahoma"/>
        </w:rPr>
        <w:t>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proofErr w:type="gramStart"/>
      <w:r w:rsidRPr="00693C45">
        <w:rPr>
          <w:rFonts w:asciiTheme="minorHAnsi" w:eastAsia="Tahoma" w:hAnsiTheme="minorHAnsi" w:cs="Tahoma"/>
        </w:rPr>
        <w:t>E.mail</w:t>
      </w:r>
      <w:proofErr w:type="gramEnd"/>
      <w:r w:rsidRPr="00693C45">
        <w:rPr>
          <w:rFonts w:asciiTheme="minorHAnsi" w:eastAsia="Tahoma" w:hAnsiTheme="minorHAnsi" w:cs="Tahoma"/>
        </w:rPr>
        <w:t>:__________________________________________________________________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proofErr w:type="gramStart"/>
      <w:r w:rsidRPr="00693C45">
        <w:rPr>
          <w:rFonts w:asciiTheme="minorHAnsi" w:eastAsia="Tahoma" w:hAnsiTheme="minorHAnsi" w:cs="Tahoma"/>
        </w:rPr>
        <w:t>Altro :</w:t>
      </w:r>
      <w:proofErr w:type="gramEnd"/>
      <w:r w:rsidRPr="00693C45">
        <w:rPr>
          <w:rFonts w:asciiTheme="minorHAnsi" w:eastAsia="Tahoma" w:hAnsiTheme="minorHAnsi" w:cs="Tahoma"/>
        </w:rPr>
        <w:t>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Per alunni stranieri: </w:t>
      </w:r>
      <w:proofErr w:type="gramStart"/>
      <w:r w:rsidRPr="00693C45">
        <w:rPr>
          <w:rFonts w:asciiTheme="minorHAnsi" w:eastAsia="Tahoma" w:hAnsiTheme="minorHAnsi" w:cs="Tahoma"/>
        </w:rPr>
        <w:t xml:space="preserve">cittadinanza:   </w:t>
      </w:r>
      <w:proofErr w:type="gramEnd"/>
      <w:r w:rsidRPr="00693C45">
        <w:rPr>
          <w:rFonts w:asciiTheme="minorHAnsi" w:eastAsia="Tahoma" w:hAnsiTheme="minorHAnsi" w:cs="Tahoma"/>
        </w:rPr>
        <w:t>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770272" w:rsidRDefault="00693C45">
      <w:pPr>
        <w:spacing w:after="0"/>
        <w:ind w:right="3754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 xml:space="preserve"> </w:t>
      </w:r>
    </w:p>
    <w:p w:rsidR="00DB71C3" w:rsidRPr="00693C45" w:rsidRDefault="00DB71C3">
      <w:pPr>
        <w:spacing w:after="0"/>
        <w:ind w:right="3754"/>
        <w:rPr>
          <w:rFonts w:asciiTheme="minorHAnsi" w:hAnsiTheme="minorHAnsi"/>
        </w:rPr>
      </w:pPr>
    </w:p>
    <w:p w:rsidR="00770272" w:rsidRPr="00693C45" w:rsidRDefault="00770272">
      <w:pPr>
        <w:spacing w:after="0"/>
        <w:rPr>
          <w:rFonts w:asciiTheme="minorHAnsi" w:hAnsiTheme="minorHAnsi"/>
        </w:rPr>
      </w:pPr>
    </w:p>
    <w:p w:rsidR="00712582" w:rsidRDefault="00712582" w:rsidP="00712582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Si ricorda che il  contributo scolastico è pari ad </w:t>
      </w:r>
      <w:r>
        <w:rPr>
          <w:rFonts w:asciiTheme="minorHAnsi" w:eastAsia="Tahoma" w:hAnsiTheme="minorHAnsi" w:cs="Tahoma"/>
          <w:b/>
        </w:rPr>
        <w:t>€ 88,00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712582" w:rsidRDefault="00712582" w:rsidP="00712582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712582" w:rsidRDefault="00712582" w:rsidP="00712582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C62415" w:rsidRPr="003909A2" w:rsidRDefault="00712582" w:rsidP="00712582">
      <w:pPr>
        <w:spacing w:after="0" w:line="240" w:lineRule="auto"/>
        <w:ind w:hanging="76"/>
        <w:rPr>
          <w:rFonts w:asciiTheme="minorHAnsi" w:eastAsia="Tahoma" w:hAnsiTheme="minorHAnsi" w:cs="Tahoma"/>
          <w:b/>
        </w:rPr>
      </w:pPr>
      <w:r w:rsidRPr="003909A2">
        <w:rPr>
          <w:rFonts w:asciiTheme="minorHAnsi" w:eastAsia="Tahoma" w:hAnsiTheme="minorHAnsi" w:cs="Tahoma"/>
          <w:b/>
        </w:rPr>
        <w:t xml:space="preserve">       Si allega alla presente:</w:t>
      </w:r>
    </w:p>
    <w:p w:rsidR="00712582" w:rsidRDefault="00712582" w:rsidP="00712582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5F5B4D" w:rsidRDefault="009D7969" w:rsidP="003909A2">
      <w:pPr>
        <w:spacing w:after="0" w:line="240" w:lineRule="auto"/>
        <w:ind w:hanging="76"/>
        <w:jc w:val="both"/>
        <w:rPr>
          <w:rFonts w:asciiTheme="minorHAnsi" w:eastAsia="Tahoma" w:hAnsiTheme="minorHAnsi" w:cs="Tahoma"/>
        </w:rPr>
      </w:pPr>
      <w:r>
        <w:rPr>
          <w:noProof/>
        </w:rPr>
        <mc:AlternateContent>
          <mc:Choice Requires="wpg">
            <w:drawing>
              <wp:inline distT="0" distB="0" distL="0" distR="0" wp14:anchorId="7D875BA2" wp14:editId="4CD3456B">
                <wp:extent cx="120015" cy="133985"/>
                <wp:effectExtent l="9525" t="9525" r="13335" b="8890"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015" cy="133985"/>
                          <a:chOff x="0" y="0"/>
                          <a:chExt cx="120015" cy="133985"/>
                        </a:xfrm>
                      </wpg:grpSpPr>
                      <wps:wsp>
                        <wps:cNvPr id="5" name="Shape 35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0015" cy="133985"/>
                          </a:xfrm>
                          <a:custGeom>
                            <a:avLst/>
                            <a:gdLst>
                              <a:gd name="T0" fmla="*/ 0 w 120015"/>
                              <a:gd name="T1" fmla="*/ 133985 h 133985"/>
                              <a:gd name="T2" fmla="*/ 120015 w 120015"/>
                              <a:gd name="T3" fmla="*/ 133985 h 133985"/>
                              <a:gd name="T4" fmla="*/ 120015 w 120015"/>
                              <a:gd name="T5" fmla="*/ 0 h 133985"/>
                              <a:gd name="T6" fmla="*/ 0 w 120015"/>
                              <a:gd name="T7" fmla="*/ 0 h 133985"/>
                              <a:gd name="T8" fmla="*/ 0 w 120015"/>
                              <a:gd name="T9" fmla="*/ 133985 h 13398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w 120015"/>
                              <a:gd name="T16" fmla="*/ 0 h 133985"/>
                              <a:gd name="T17" fmla="*/ 120015 w 120015"/>
                              <a:gd name="T18" fmla="*/ 133985 h 133985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T15" t="T16" r="T17" b="T18"/>
                            <a:pathLst>
                              <a:path w="120015" h="133985">
                                <a:moveTo>
                                  <a:pt x="0" y="133985"/>
                                </a:moveTo>
                                <a:lnTo>
                                  <a:pt x="120015" y="133985"/>
                                </a:lnTo>
                                <a:lnTo>
                                  <a:pt x="12001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398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miter lim="127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29A566" id="Gruppo 4" o:spid="_x0000_s1026" style="width:9.45pt;height:10.55pt;mso-position-horizontal-relative:char;mso-position-vertical-relative:line" coordsize="120015,133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">
                <v:shape id="Shape 357" o:spid="_x0000_s1027" style="position:absolute;width:120015;height:133985;visibility:visible;mso-wrap-style:square;v-text-anchor:top" coordsize="120015,133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" path="m,133985r120015,l120015,,,,,133985xe" filled="f">
                  <v:stroke miterlimit="83231f" joinstyle="miter" endcap="round"/>
                  <v:path arrowok="t" o:connecttype="custom" o:connectlocs="0,133985;120015,133985;120015,0;0,0;0,133985" o:connectangles="0,0,0,0,0" textboxrect="0,0,120015,133985"/>
                </v:shape>
                <w10:anchorlock/>
              </v:group>
            </w:pict>
          </mc:Fallback>
        </mc:AlternateContent>
      </w:r>
      <w:r>
        <w:rPr>
          <w:rFonts w:asciiTheme="minorHAnsi" w:eastAsia="Tahoma" w:hAnsiTheme="minorHAnsi" w:cs="Tahoma"/>
          <w:b/>
        </w:rPr>
        <w:t xml:space="preserve"> </w:t>
      </w:r>
      <w:r w:rsidR="00C62415">
        <w:rPr>
          <w:rFonts w:asciiTheme="minorHAnsi" w:eastAsia="Tahoma" w:hAnsiTheme="minorHAnsi" w:cs="Tahoma"/>
        </w:rPr>
        <w:t xml:space="preserve"> Attestazione versamento della tassa scolastica di </w:t>
      </w:r>
      <w:r w:rsidR="00C62415" w:rsidRPr="00C62415">
        <w:rPr>
          <w:rFonts w:asciiTheme="minorHAnsi" w:eastAsia="Tahoma" w:hAnsiTheme="minorHAnsi" w:cs="Tahoma"/>
          <w:b/>
        </w:rPr>
        <w:t xml:space="preserve">€ </w:t>
      </w:r>
      <w:r w:rsidR="00DB71C3">
        <w:rPr>
          <w:rFonts w:asciiTheme="minorHAnsi" w:eastAsia="Tahoma" w:hAnsiTheme="minorHAnsi" w:cs="Tahoma"/>
          <w:b/>
        </w:rPr>
        <w:t>15</w:t>
      </w:r>
      <w:r w:rsidR="00C62415" w:rsidRPr="00C62415">
        <w:rPr>
          <w:rFonts w:asciiTheme="minorHAnsi" w:eastAsia="Tahoma" w:hAnsiTheme="minorHAnsi" w:cs="Tahoma"/>
          <w:b/>
        </w:rPr>
        <w:t>,</w:t>
      </w:r>
      <w:r w:rsidR="00DB71C3">
        <w:rPr>
          <w:rFonts w:asciiTheme="minorHAnsi" w:eastAsia="Tahoma" w:hAnsiTheme="minorHAnsi" w:cs="Tahoma"/>
          <w:b/>
        </w:rPr>
        <w:t>13</w:t>
      </w:r>
      <w:r w:rsidR="00C62415">
        <w:rPr>
          <w:rFonts w:asciiTheme="minorHAnsi" w:eastAsia="Tahoma" w:hAnsiTheme="minorHAnsi" w:cs="Tahoma"/>
          <w:b/>
        </w:rPr>
        <w:t xml:space="preserve"> </w:t>
      </w:r>
      <w:r w:rsidR="00712582">
        <w:rPr>
          <w:rFonts w:asciiTheme="minorHAnsi" w:eastAsia="Tahoma" w:hAnsiTheme="minorHAnsi" w:cs="Tahoma"/>
        </w:rPr>
        <w:t xml:space="preserve">da effettuare su </w:t>
      </w:r>
      <w:r w:rsidR="00C62415">
        <w:rPr>
          <w:rFonts w:asciiTheme="minorHAnsi" w:eastAsia="Tahoma" w:hAnsiTheme="minorHAnsi" w:cs="Tahoma"/>
        </w:rPr>
        <w:t xml:space="preserve">conto corrente </w:t>
      </w:r>
      <w:r w:rsidR="00C62415" w:rsidRPr="00C62415">
        <w:rPr>
          <w:rFonts w:asciiTheme="minorHAnsi" w:eastAsia="Tahoma" w:hAnsiTheme="minorHAnsi" w:cs="Tahoma"/>
          <w:b/>
        </w:rPr>
        <w:t>1016</w:t>
      </w:r>
      <w:r w:rsidR="00C62415">
        <w:rPr>
          <w:rFonts w:asciiTheme="minorHAnsi" w:eastAsia="Tahoma" w:hAnsiTheme="minorHAnsi" w:cs="Tahoma"/>
          <w:b/>
        </w:rPr>
        <w:t xml:space="preserve"> </w:t>
      </w:r>
      <w:r w:rsidR="003909A2" w:rsidRPr="003909A2">
        <w:rPr>
          <w:rFonts w:asciiTheme="minorHAnsi" w:eastAsia="Tahoma" w:hAnsiTheme="minorHAnsi" w:cs="Tahoma"/>
        </w:rPr>
        <w:t>intestato ad</w:t>
      </w:r>
      <w:r w:rsidR="003909A2">
        <w:rPr>
          <w:rFonts w:asciiTheme="minorHAnsi" w:eastAsia="Tahoma" w:hAnsiTheme="minorHAnsi" w:cs="Tahoma"/>
          <w:b/>
        </w:rPr>
        <w:t xml:space="preserve"> “Agenzia delle </w:t>
      </w:r>
      <w:proofErr w:type="gramStart"/>
      <w:r w:rsidR="003909A2">
        <w:rPr>
          <w:rFonts w:asciiTheme="minorHAnsi" w:eastAsia="Tahoma" w:hAnsiTheme="minorHAnsi" w:cs="Tahoma"/>
          <w:b/>
        </w:rPr>
        <w:t>Entrate”</w:t>
      </w:r>
      <w:r w:rsidR="003909A2">
        <w:rPr>
          <w:rFonts w:asciiTheme="minorHAnsi" w:eastAsia="Tahoma" w:hAnsiTheme="minorHAnsi" w:cs="Tahoma"/>
        </w:rPr>
        <w:t>-</w:t>
      </w:r>
      <w:proofErr w:type="gramEnd"/>
      <w:r w:rsidR="00712582">
        <w:rPr>
          <w:rFonts w:asciiTheme="minorHAnsi" w:eastAsia="Tahoma" w:hAnsiTheme="minorHAnsi" w:cs="Tahoma"/>
        </w:rPr>
        <w:t xml:space="preserve"> C</w:t>
      </w:r>
      <w:r>
        <w:rPr>
          <w:rFonts w:asciiTheme="minorHAnsi" w:eastAsia="Tahoma" w:hAnsiTheme="minorHAnsi" w:cs="Tahoma"/>
        </w:rPr>
        <w:t>ausale:</w:t>
      </w:r>
      <w:r w:rsidR="00712582">
        <w:rPr>
          <w:rFonts w:asciiTheme="minorHAnsi" w:eastAsia="Tahoma" w:hAnsiTheme="minorHAnsi" w:cs="Tahoma"/>
        </w:rPr>
        <w:t xml:space="preserve"> tassa di </w:t>
      </w:r>
      <w:r>
        <w:rPr>
          <w:rFonts w:asciiTheme="minorHAnsi" w:eastAsia="Tahoma" w:hAnsiTheme="minorHAnsi" w:cs="Tahoma"/>
        </w:rPr>
        <w:t xml:space="preserve"> </w:t>
      </w:r>
      <w:r w:rsidR="00D47193">
        <w:rPr>
          <w:rFonts w:asciiTheme="minorHAnsi" w:eastAsia="Tahoma" w:hAnsiTheme="minorHAnsi" w:cs="Tahoma"/>
        </w:rPr>
        <w:t xml:space="preserve">frequenza classe </w:t>
      </w:r>
      <w:r w:rsidR="00DB71C3">
        <w:rPr>
          <w:rFonts w:asciiTheme="minorHAnsi" w:eastAsia="Tahoma" w:hAnsiTheme="minorHAnsi" w:cs="Tahoma"/>
        </w:rPr>
        <w:t>….. .</w:t>
      </w:r>
    </w:p>
    <w:p w:rsidR="005F5B4D" w:rsidRDefault="005F5B4D" w:rsidP="005F5B4D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3909A2" w:rsidRPr="00C62415" w:rsidRDefault="003909A2" w:rsidP="005F5B4D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5F2B82" w:rsidRDefault="005F2B82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12582" w:rsidRDefault="00712582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70272" w:rsidRDefault="002E0309" w:rsidP="002645B4">
      <w:pPr>
        <w:spacing w:after="0" w:line="240" w:lineRule="auto"/>
        <w:ind w:hanging="76"/>
        <w:rPr>
          <w:rFonts w:asciiTheme="minorHAnsi" w:eastAsia="Times New Roman" w:hAnsiTheme="minorHAnsi" w:cs="Times New Roman"/>
        </w:rPr>
      </w:pPr>
      <w:r>
        <w:rPr>
          <w:rFonts w:asciiTheme="minorHAnsi" w:eastAsia="Tahoma" w:hAnsiTheme="minorHAnsi" w:cs="Tahoma"/>
        </w:rPr>
        <w:t>_______________</w:t>
      </w:r>
      <w:r w:rsidR="004B08F7">
        <w:rPr>
          <w:rFonts w:asciiTheme="minorHAnsi" w:eastAsia="Tahoma" w:hAnsiTheme="minorHAnsi" w:cs="Tahoma"/>
        </w:rPr>
        <w:t xml:space="preserve"> lì</w:t>
      </w:r>
      <w:r w:rsidR="00DB71C3">
        <w:rPr>
          <w:rFonts w:asciiTheme="minorHAnsi" w:eastAsia="Tahoma" w:hAnsiTheme="minorHAnsi" w:cs="Tahoma"/>
        </w:rPr>
        <w:t xml:space="preserve"> __________________</w:t>
      </w:r>
      <w:r w:rsidR="00DB71C3">
        <w:rPr>
          <w:rFonts w:asciiTheme="minorHAnsi" w:eastAsia="Tahoma" w:hAnsiTheme="minorHAnsi" w:cs="Tahoma"/>
        </w:rPr>
        <w:tab/>
      </w:r>
      <w:r w:rsidR="00DB71C3">
        <w:rPr>
          <w:rFonts w:asciiTheme="minorHAnsi" w:eastAsia="Tahoma" w:hAnsiTheme="minorHAnsi" w:cs="Tahoma"/>
        </w:rPr>
        <w:tab/>
      </w:r>
      <w:r w:rsidR="00DB71C3">
        <w:rPr>
          <w:rFonts w:asciiTheme="minorHAnsi" w:eastAsia="Tahoma" w:hAnsiTheme="minorHAnsi" w:cs="Tahoma"/>
        </w:rPr>
        <w:tab/>
        <w:t xml:space="preserve">firma alunno   </w:t>
      </w:r>
      <w:r w:rsidR="004B08F7">
        <w:rPr>
          <w:rFonts w:asciiTheme="minorHAnsi" w:eastAsia="Tahoma" w:hAnsiTheme="minorHAnsi" w:cs="Tahoma"/>
        </w:rPr>
        <w:t>_____________________________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p w:rsidR="00DB71C3" w:rsidRDefault="00DB71C3" w:rsidP="002645B4">
      <w:pPr>
        <w:spacing w:after="0" w:line="240" w:lineRule="auto"/>
        <w:ind w:hanging="76"/>
        <w:rPr>
          <w:rFonts w:asciiTheme="minorHAnsi" w:eastAsia="Times New Roman" w:hAnsiTheme="minorHAnsi" w:cs="Times New Roman"/>
        </w:rPr>
      </w:pPr>
    </w:p>
    <w:p w:rsidR="00DB71C3" w:rsidRDefault="00DB71C3" w:rsidP="002645B4">
      <w:pPr>
        <w:spacing w:after="0" w:line="240" w:lineRule="auto"/>
        <w:ind w:hanging="76"/>
        <w:rPr>
          <w:rFonts w:asciiTheme="minorHAnsi" w:eastAsia="Times New Roman" w:hAnsiTheme="minorHAnsi" w:cs="Times New Roman"/>
        </w:rPr>
      </w:pP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</w:p>
    <w:p w:rsidR="00DB71C3" w:rsidRDefault="00DB71C3" w:rsidP="002645B4">
      <w:pPr>
        <w:spacing w:after="0" w:line="240" w:lineRule="auto"/>
        <w:ind w:hanging="76"/>
        <w:rPr>
          <w:rFonts w:asciiTheme="minorHAnsi" w:eastAsia="Times New Roman" w:hAnsiTheme="minorHAnsi" w:cs="Times New Roman"/>
        </w:rPr>
      </w:pP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 w:rsidR="009D7969">
        <w:rPr>
          <w:rFonts w:asciiTheme="minorHAnsi" w:eastAsia="Times New Roman" w:hAnsiTheme="minorHAnsi" w:cs="Times New Roman"/>
        </w:rPr>
        <w:tab/>
      </w:r>
      <w:r w:rsidR="009D7969">
        <w:rPr>
          <w:rFonts w:asciiTheme="minorHAnsi" w:eastAsia="Times New Roman" w:hAnsiTheme="minorHAnsi" w:cs="Times New Roman"/>
        </w:rPr>
        <w:tab/>
      </w:r>
      <w:r w:rsidR="009D7969"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>Firma del genitore ___________________________</w:t>
      </w:r>
    </w:p>
    <w:p w:rsidR="00DB71C3" w:rsidRPr="00DB71C3" w:rsidRDefault="00DB71C3" w:rsidP="002645B4">
      <w:pPr>
        <w:spacing w:after="0" w:line="240" w:lineRule="auto"/>
        <w:ind w:hanging="76"/>
        <w:rPr>
          <w:rFonts w:asciiTheme="minorHAnsi" w:hAnsiTheme="minorHAnsi"/>
          <w:sz w:val="14"/>
          <w:szCs w:val="14"/>
        </w:rPr>
      </w:pP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>
        <w:rPr>
          <w:rFonts w:asciiTheme="minorHAnsi" w:eastAsia="Times New Roman" w:hAnsiTheme="minorHAnsi" w:cs="Times New Roman"/>
        </w:rPr>
        <w:tab/>
      </w:r>
      <w:r w:rsidRPr="00DB71C3">
        <w:rPr>
          <w:rFonts w:asciiTheme="minorHAnsi" w:eastAsia="Times New Roman" w:hAnsiTheme="minorHAnsi" w:cs="Times New Roman"/>
          <w:sz w:val="14"/>
          <w:szCs w:val="14"/>
        </w:rPr>
        <w:t>se l’alunno è minorenne</w:t>
      </w:r>
    </w:p>
    <w:sectPr w:rsidR="00DB71C3" w:rsidRPr="00DB71C3" w:rsidSect="00A84DC7">
      <w:pgSz w:w="11906" w:h="16838"/>
      <w:pgMar w:top="510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3C71B09"/>
    <w:multiLevelType w:val="multilevel"/>
    <w:tmpl w:val="9E827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1E26D5"/>
    <w:rsid w:val="0022493A"/>
    <w:rsid w:val="002645B4"/>
    <w:rsid w:val="002D3AF4"/>
    <w:rsid w:val="002E0309"/>
    <w:rsid w:val="003909A2"/>
    <w:rsid w:val="00407C9D"/>
    <w:rsid w:val="00410115"/>
    <w:rsid w:val="004802FF"/>
    <w:rsid w:val="004B08F7"/>
    <w:rsid w:val="004E12DA"/>
    <w:rsid w:val="004F2F9B"/>
    <w:rsid w:val="005F2B82"/>
    <w:rsid w:val="005F5167"/>
    <w:rsid w:val="005F5B4D"/>
    <w:rsid w:val="006544B2"/>
    <w:rsid w:val="006649FB"/>
    <w:rsid w:val="00693C45"/>
    <w:rsid w:val="00712582"/>
    <w:rsid w:val="007219B8"/>
    <w:rsid w:val="00770272"/>
    <w:rsid w:val="008037C0"/>
    <w:rsid w:val="00803D7F"/>
    <w:rsid w:val="00876974"/>
    <w:rsid w:val="00896A52"/>
    <w:rsid w:val="008C60E9"/>
    <w:rsid w:val="008D3788"/>
    <w:rsid w:val="008D5935"/>
    <w:rsid w:val="009A6DF5"/>
    <w:rsid w:val="009D7969"/>
    <w:rsid w:val="009F2FA7"/>
    <w:rsid w:val="00A00EA9"/>
    <w:rsid w:val="00A84DC7"/>
    <w:rsid w:val="00AC482C"/>
    <w:rsid w:val="00C62415"/>
    <w:rsid w:val="00CC4F0A"/>
    <w:rsid w:val="00D47193"/>
    <w:rsid w:val="00DB71C3"/>
    <w:rsid w:val="00E02C64"/>
    <w:rsid w:val="00ED63A4"/>
    <w:rsid w:val="00EE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70325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6</cp:revision>
  <dcterms:created xsi:type="dcterms:W3CDTF">2021-01-07T08:28:00Z</dcterms:created>
  <dcterms:modified xsi:type="dcterms:W3CDTF">2021-01-07T10:46:00Z</dcterms:modified>
</cp:coreProperties>
</file>